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2E5" w:rsidRDefault="008D62E5" w:rsidP="008D62E5">
      <w:pPr>
        <w:spacing w:beforeLines="50" w:before="156" w:afterLines="50" w:after="156" w:line="400" w:lineRule="exact"/>
        <w:jc w:val="center"/>
        <w:rPr>
          <w:rFonts w:ascii="方正小标宋简体" w:eastAsia="方正小标宋简体"/>
          <w:bCs/>
          <w:sz w:val="36"/>
          <w:szCs w:val="21"/>
        </w:rPr>
      </w:pPr>
      <w:r>
        <w:rPr>
          <w:rFonts w:ascii="方正小标宋简体" w:eastAsia="方正小标宋简体" w:hint="eastAsia"/>
          <w:bCs/>
          <w:sz w:val="36"/>
          <w:szCs w:val="21"/>
        </w:rPr>
        <w:t>2020年度国家技术发明奖提名公示信息</w:t>
      </w:r>
    </w:p>
    <w:p w:rsidR="00460FD4" w:rsidRDefault="00460FD4" w:rsidP="00460FD4">
      <w:pPr>
        <w:spacing w:beforeLines="50" w:before="156" w:afterLines="50" w:after="156" w:line="240" w:lineRule="auto"/>
        <w:jc w:val="center"/>
        <w:rPr>
          <w:rFonts w:ascii="方正小标宋简体" w:eastAsia="方正小标宋简体"/>
          <w:bCs/>
          <w:szCs w:val="21"/>
        </w:rPr>
      </w:pPr>
    </w:p>
    <w:tbl>
      <w:tblPr>
        <w:tblStyle w:val="a7"/>
        <w:tblW w:w="1360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1225"/>
        <w:gridCol w:w="155"/>
        <w:gridCol w:w="1755"/>
        <w:gridCol w:w="915"/>
        <w:gridCol w:w="1110"/>
        <w:gridCol w:w="842"/>
        <w:gridCol w:w="628"/>
        <w:gridCol w:w="1537"/>
        <w:gridCol w:w="278"/>
        <w:gridCol w:w="1538"/>
        <w:gridCol w:w="1325"/>
        <w:gridCol w:w="1483"/>
      </w:tblGrid>
      <w:tr w:rsidR="008D62E5" w:rsidTr="006067E2">
        <w:trPr>
          <w:trHeight w:val="476"/>
          <w:jc w:val="center"/>
        </w:trPr>
        <w:tc>
          <w:tcPr>
            <w:tcW w:w="2040" w:type="dxa"/>
            <w:gridSpan w:val="2"/>
            <w:vAlign w:val="center"/>
          </w:tcPr>
          <w:p w:rsidR="008D62E5" w:rsidRDefault="008D62E5" w:rsidP="006067E2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项目名称</w:t>
            </w:r>
          </w:p>
        </w:tc>
        <w:tc>
          <w:tcPr>
            <w:tcW w:w="11566" w:type="dxa"/>
            <w:gridSpan w:val="11"/>
            <w:vAlign w:val="center"/>
          </w:tcPr>
          <w:p w:rsidR="008D62E5" w:rsidRDefault="0086111A" w:rsidP="006067E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86111A">
              <w:rPr>
                <w:rFonts w:ascii="仿宋_GB2312" w:hint="eastAsia"/>
                <w:sz w:val="24"/>
                <w:szCs w:val="21"/>
              </w:rPr>
              <w:t>超</w:t>
            </w:r>
            <w:r w:rsidRPr="0086111A">
              <w:rPr>
                <w:rFonts w:ascii="仿宋_GB2312"/>
                <w:sz w:val="24"/>
                <w:szCs w:val="21"/>
              </w:rPr>
              <w:t>软土地基处理关键技术</w:t>
            </w:r>
          </w:p>
        </w:tc>
      </w:tr>
      <w:tr w:rsidR="008D62E5" w:rsidTr="006067E2">
        <w:trPr>
          <w:trHeight w:val="476"/>
          <w:jc w:val="center"/>
        </w:trPr>
        <w:tc>
          <w:tcPr>
            <w:tcW w:w="2040" w:type="dxa"/>
            <w:gridSpan w:val="2"/>
            <w:vAlign w:val="center"/>
          </w:tcPr>
          <w:p w:rsidR="008D62E5" w:rsidRDefault="008D62E5" w:rsidP="006067E2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提名单位</w:t>
            </w:r>
          </w:p>
        </w:tc>
        <w:tc>
          <w:tcPr>
            <w:tcW w:w="4777" w:type="dxa"/>
            <w:gridSpan w:val="5"/>
            <w:vAlign w:val="center"/>
          </w:tcPr>
          <w:p w:rsidR="008D62E5" w:rsidRDefault="008D62E5" w:rsidP="006067E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1"/>
              </w:rPr>
              <w:t>浙江省</w:t>
            </w:r>
          </w:p>
        </w:tc>
        <w:tc>
          <w:tcPr>
            <w:tcW w:w="2165" w:type="dxa"/>
            <w:gridSpan w:val="2"/>
            <w:vAlign w:val="center"/>
          </w:tcPr>
          <w:p w:rsidR="008D62E5" w:rsidRDefault="008D62E5" w:rsidP="006067E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提名等级</w:t>
            </w:r>
          </w:p>
        </w:tc>
        <w:tc>
          <w:tcPr>
            <w:tcW w:w="4624" w:type="dxa"/>
            <w:gridSpan w:val="4"/>
            <w:vAlign w:val="center"/>
          </w:tcPr>
          <w:p w:rsidR="008D62E5" w:rsidRDefault="0086111A" w:rsidP="006067E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二等</w:t>
            </w:r>
          </w:p>
        </w:tc>
      </w:tr>
      <w:tr w:rsidR="008D62E5" w:rsidTr="006067E2">
        <w:trPr>
          <w:trHeight w:val="476"/>
          <w:jc w:val="center"/>
        </w:trPr>
        <w:tc>
          <w:tcPr>
            <w:tcW w:w="2040" w:type="dxa"/>
            <w:gridSpan w:val="2"/>
            <w:vAlign w:val="center"/>
          </w:tcPr>
          <w:p w:rsidR="008D62E5" w:rsidRDefault="008D62E5" w:rsidP="006067E2">
            <w:pPr>
              <w:spacing w:line="28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主要完成人</w:t>
            </w:r>
          </w:p>
          <w:p w:rsidR="008D62E5" w:rsidRDefault="008D62E5" w:rsidP="006067E2">
            <w:pPr>
              <w:spacing w:line="28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（完成单位）</w:t>
            </w:r>
          </w:p>
        </w:tc>
        <w:tc>
          <w:tcPr>
            <w:tcW w:w="11566" w:type="dxa"/>
            <w:gridSpan w:val="11"/>
          </w:tcPr>
          <w:p w:rsidR="008D62E5" w:rsidRPr="0086111A" w:rsidRDefault="0086111A" w:rsidP="00581023">
            <w:pPr>
              <w:spacing w:line="400" w:lineRule="exact"/>
              <w:jc w:val="center"/>
              <w:rPr>
                <w:rFonts w:ascii="仿宋_GB2312"/>
                <w:sz w:val="24"/>
                <w:szCs w:val="21"/>
              </w:rPr>
            </w:pPr>
            <w:r w:rsidRPr="0086111A">
              <w:rPr>
                <w:rFonts w:ascii="仿宋_GB2312" w:hint="eastAsia"/>
                <w:sz w:val="24"/>
                <w:szCs w:val="21"/>
              </w:rPr>
              <w:t>蔡袁</w:t>
            </w:r>
            <w:r w:rsidRPr="0086111A">
              <w:rPr>
                <w:rFonts w:ascii="仿宋_GB2312"/>
                <w:sz w:val="24"/>
                <w:szCs w:val="21"/>
              </w:rPr>
              <w:t>强</w:t>
            </w:r>
            <w:r>
              <w:rPr>
                <w:rFonts w:ascii="仿宋_GB2312" w:hint="eastAsia"/>
                <w:sz w:val="24"/>
                <w:szCs w:val="21"/>
              </w:rPr>
              <w:t>（</w:t>
            </w:r>
            <w:bookmarkStart w:id="0" w:name="_GoBack"/>
            <w:bookmarkEnd w:id="0"/>
            <w:r w:rsidR="00581023">
              <w:rPr>
                <w:rFonts w:ascii="仿宋_GB2312" w:hint="eastAsia"/>
                <w:sz w:val="24"/>
                <w:szCs w:val="21"/>
              </w:rPr>
              <w:t>温州</w:t>
            </w:r>
            <w:r w:rsidRPr="0086111A">
              <w:rPr>
                <w:rFonts w:ascii="仿宋_GB2312"/>
                <w:sz w:val="24"/>
                <w:szCs w:val="21"/>
              </w:rPr>
              <w:t>大学</w:t>
            </w:r>
            <w:r>
              <w:rPr>
                <w:rFonts w:ascii="仿宋_GB2312" w:hint="eastAsia"/>
                <w:sz w:val="24"/>
                <w:szCs w:val="21"/>
              </w:rPr>
              <w:t>）</w:t>
            </w:r>
            <w:r w:rsidRPr="0086111A">
              <w:rPr>
                <w:rFonts w:ascii="仿宋_GB2312"/>
                <w:sz w:val="24"/>
                <w:szCs w:val="21"/>
              </w:rPr>
              <w:t>，</w:t>
            </w:r>
            <w:r w:rsidRPr="0086111A">
              <w:rPr>
                <w:rFonts w:ascii="仿宋_GB2312" w:hint="eastAsia"/>
                <w:sz w:val="24"/>
                <w:szCs w:val="21"/>
              </w:rPr>
              <w:t>王军</w:t>
            </w:r>
            <w:r>
              <w:rPr>
                <w:rFonts w:ascii="仿宋_GB2312" w:hint="eastAsia"/>
                <w:sz w:val="24"/>
                <w:szCs w:val="21"/>
              </w:rPr>
              <w:t>（</w:t>
            </w:r>
            <w:r w:rsidRPr="0086111A">
              <w:rPr>
                <w:rFonts w:ascii="仿宋_GB2312" w:hint="eastAsia"/>
                <w:sz w:val="24"/>
                <w:szCs w:val="21"/>
              </w:rPr>
              <w:t>温州</w:t>
            </w:r>
            <w:r w:rsidRPr="0086111A">
              <w:rPr>
                <w:rFonts w:ascii="仿宋_GB2312"/>
                <w:sz w:val="24"/>
                <w:szCs w:val="21"/>
              </w:rPr>
              <w:t>大学</w:t>
            </w:r>
            <w:r>
              <w:rPr>
                <w:rFonts w:ascii="仿宋_GB2312" w:hint="eastAsia"/>
                <w:sz w:val="24"/>
                <w:szCs w:val="21"/>
              </w:rPr>
              <w:t>）</w:t>
            </w:r>
            <w:r w:rsidRPr="0086111A">
              <w:rPr>
                <w:rFonts w:ascii="仿宋_GB2312"/>
                <w:sz w:val="24"/>
                <w:szCs w:val="21"/>
              </w:rPr>
              <w:t>，</w:t>
            </w:r>
            <w:r w:rsidRPr="0086111A">
              <w:rPr>
                <w:rFonts w:ascii="仿宋_GB2312" w:hint="eastAsia"/>
                <w:sz w:val="24"/>
                <w:szCs w:val="21"/>
              </w:rPr>
              <w:t>金亚伟</w:t>
            </w:r>
            <w:r>
              <w:rPr>
                <w:rFonts w:ascii="仿宋_GB2312" w:hint="eastAsia"/>
                <w:sz w:val="24"/>
                <w:szCs w:val="21"/>
              </w:rPr>
              <w:t>（</w:t>
            </w:r>
            <w:r w:rsidRPr="0086111A">
              <w:rPr>
                <w:rFonts w:ascii="仿宋_GB2312" w:hint="eastAsia"/>
                <w:sz w:val="24"/>
                <w:szCs w:val="21"/>
              </w:rPr>
              <w:t>江苏鑫泰岩土科技有限公司</w:t>
            </w:r>
            <w:r>
              <w:rPr>
                <w:rFonts w:ascii="仿宋_GB2312" w:hint="eastAsia"/>
                <w:sz w:val="24"/>
                <w:szCs w:val="21"/>
              </w:rPr>
              <w:t>）</w:t>
            </w:r>
            <w:r w:rsidRPr="0086111A">
              <w:rPr>
                <w:rFonts w:ascii="仿宋_GB2312" w:hint="eastAsia"/>
                <w:sz w:val="24"/>
                <w:szCs w:val="21"/>
              </w:rPr>
              <w:t>，张</w:t>
            </w:r>
            <w:r w:rsidRPr="0086111A">
              <w:rPr>
                <w:rFonts w:ascii="仿宋_GB2312"/>
                <w:sz w:val="24"/>
                <w:szCs w:val="21"/>
              </w:rPr>
              <w:t>留俊</w:t>
            </w:r>
            <w:r>
              <w:rPr>
                <w:rFonts w:ascii="仿宋_GB2312" w:hint="eastAsia"/>
                <w:sz w:val="24"/>
                <w:szCs w:val="21"/>
              </w:rPr>
              <w:t>（</w:t>
            </w:r>
            <w:r w:rsidRPr="0086111A">
              <w:rPr>
                <w:rFonts w:ascii="仿宋_GB2312" w:hint="eastAsia"/>
                <w:sz w:val="24"/>
                <w:szCs w:val="21"/>
              </w:rPr>
              <w:t>中交第一公路勘察设计研究院有限公司</w:t>
            </w:r>
            <w:r>
              <w:rPr>
                <w:rFonts w:ascii="仿宋_GB2312" w:hint="eastAsia"/>
                <w:sz w:val="24"/>
                <w:szCs w:val="21"/>
              </w:rPr>
              <w:t>）</w:t>
            </w:r>
            <w:r w:rsidRPr="0086111A">
              <w:rPr>
                <w:rFonts w:ascii="仿宋_GB2312"/>
                <w:sz w:val="24"/>
                <w:szCs w:val="21"/>
              </w:rPr>
              <w:t>，</w:t>
            </w:r>
            <w:r w:rsidRPr="0086111A">
              <w:rPr>
                <w:rFonts w:ascii="仿宋_GB2312" w:hint="eastAsia"/>
                <w:sz w:val="24"/>
                <w:szCs w:val="21"/>
              </w:rPr>
              <w:t>陈锋</w:t>
            </w:r>
            <w:r>
              <w:rPr>
                <w:rFonts w:ascii="仿宋_GB2312" w:hint="eastAsia"/>
                <w:sz w:val="24"/>
                <w:szCs w:val="21"/>
              </w:rPr>
              <w:t>（</w:t>
            </w:r>
            <w:r w:rsidRPr="0086111A">
              <w:rPr>
                <w:rFonts w:ascii="仿宋_GB2312" w:hint="eastAsia"/>
                <w:sz w:val="24"/>
                <w:szCs w:val="21"/>
              </w:rPr>
              <w:t>中国铁道科学研究院集团有限公司</w:t>
            </w:r>
            <w:r>
              <w:rPr>
                <w:rFonts w:ascii="仿宋_GB2312" w:hint="eastAsia"/>
                <w:sz w:val="24"/>
                <w:szCs w:val="21"/>
              </w:rPr>
              <w:t>）</w:t>
            </w:r>
            <w:r w:rsidRPr="0086111A">
              <w:rPr>
                <w:rFonts w:ascii="仿宋_GB2312"/>
                <w:sz w:val="24"/>
                <w:szCs w:val="21"/>
              </w:rPr>
              <w:t>，</w:t>
            </w:r>
            <w:r w:rsidRPr="0086111A">
              <w:rPr>
                <w:rFonts w:ascii="仿宋_GB2312" w:hint="eastAsia"/>
                <w:sz w:val="24"/>
                <w:szCs w:val="21"/>
              </w:rPr>
              <w:t>楼晓明</w:t>
            </w:r>
            <w:r>
              <w:rPr>
                <w:rFonts w:ascii="仿宋_GB2312" w:hint="eastAsia"/>
                <w:sz w:val="24"/>
                <w:szCs w:val="21"/>
              </w:rPr>
              <w:t>（</w:t>
            </w:r>
            <w:r w:rsidRPr="0086111A">
              <w:rPr>
                <w:rFonts w:ascii="仿宋_GB2312" w:hint="eastAsia"/>
                <w:sz w:val="24"/>
                <w:szCs w:val="21"/>
              </w:rPr>
              <w:t>上海港湾基础建设（集团）股份有限公司</w:t>
            </w:r>
            <w:r>
              <w:rPr>
                <w:rFonts w:ascii="仿宋_GB2312" w:hint="eastAsia"/>
                <w:sz w:val="24"/>
                <w:szCs w:val="21"/>
              </w:rPr>
              <w:t>）</w:t>
            </w:r>
          </w:p>
        </w:tc>
      </w:tr>
      <w:tr w:rsidR="008D62E5" w:rsidTr="006067E2">
        <w:trPr>
          <w:trHeight w:val="476"/>
          <w:jc w:val="center"/>
        </w:trPr>
        <w:tc>
          <w:tcPr>
            <w:tcW w:w="13606" w:type="dxa"/>
            <w:gridSpan w:val="13"/>
            <w:vAlign w:val="center"/>
          </w:tcPr>
          <w:p w:rsidR="008D62E5" w:rsidRDefault="008D62E5" w:rsidP="006067E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主要知识产权和标准规范等目录</w:t>
            </w:r>
          </w:p>
        </w:tc>
      </w:tr>
      <w:tr w:rsidR="008D62E5" w:rsidTr="006067E2">
        <w:trPr>
          <w:trHeight w:val="476"/>
          <w:jc w:val="center"/>
        </w:trPr>
        <w:tc>
          <w:tcPr>
            <w:tcW w:w="815" w:type="dxa"/>
            <w:vAlign w:val="center"/>
          </w:tcPr>
          <w:p w:rsidR="008D62E5" w:rsidRDefault="008D62E5" w:rsidP="006067E2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序号</w:t>
            </w:r>
          </w:p>
        </w:tc>
        <w:tc>
          <w:tcPr>
            <w:tcW w:w="1380" w:type="dxa"/>
            <w:gridSpan w:val="2"/>
            <w:vAlign w:val="center"/>
          </w:tcPr>
          <w:p w:rsidR="008D62E5" w:rsidRDefault="008D62E5" w:rsidP="006067E2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知识产权（标准）类别</w:t>
            </w:r>
          </w:p>
        </w:tc>
        <w:tc>
          <w:tcPr>
            <w:tcW w:w="1755" w:type="dxa"/>
            <w:vAlign w:val="center"/>
          </w:tcPr>
          <w:p w:rsidR="008D62E5" w:rsidRDefault="008D62E5" w:rsidP="006067E2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知识产权（标准）</w:t>
            </w:r>
          </w:p>
          <w:p w:rsidR="008D62E5" w:rsidRDefault="008D62E5" w:rsidP="006067E2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具体名称</w:t>
            </w:r>
          </w:p>
        </w:tc>
        <w:tc>
          <w:tcPr>
            <w:tcW w:w="915" w:type="dxa"/>
            <w:vAlign w:val="center"/>
          </w:tcPr>
          <w:p w:rsidR="008D62E5" w:rsidRDefault="008D62E5" w:rsidP="006067E2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国家</w:t>
            </w:r>
          </w:p>
          <w:p w:rsidR="008D62E5" w:rsidRDefault="008D62E5" w:rsidP="006067E2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（地区）</w:t>
            </w:r>
          </w:p>
        </w:tc>
        <w:tc>
          <w:tcPr>
            <w:tcW w:w="1110" w:type="dxa"/>
            <w:vAlign w:val="center"/>
          </w:tcPr>
          <w:p w:rsidR="008D62E5" w:rsidRDefault="008D62E5" w:rsidP="006067E2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授权号</w:t>
            </w:r>
          </w:p>
          <w:p w:rsidR="008D62E5" w:rsidRDefault="008D62E5" w:rsidP="006067E2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（标准编号）</w:t>
            </w:r>
          </w:p>
        </w:tc>
        <w:tc>
          <w:tcPr>
            <w:tcW w:w="1470" w:type="dxa"/>
            <w:gridSpan w:val="2"/>
            <w:vAlign w:val="center"/>
          </w:tcPr>
          <w:p w:rsidR="008D62E5" w:rsidRDefault="008D62E5" w:rsidP="006067E2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授权（标准发布）</w:t>
            </w:r>
          </w:p>
          <w:p w:rsidR="008D62E5" w:rsidRDefault="008D62E5" w:rsidP="006067E2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日期</w:t>
            </w:r>
          </w:p>
        </w:tc>
        <w:tc>
          <w:tcPr>
            <w:tcW w:w="1815" w:type="dxa"/>
            <w:gridSpan w:val="2"/>
            <w:vAlign w:val="center"/>
          </w:tcPr>
          <w:p w:rsidR="008D62E5" w:rsidRDefault="008D62E5" w:rsidP="006067E2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证书编号</w:t>
            </w:r>
          </w:p>
          <w:p w:rsidR="008D62E5" w:rsidRDefault="008D62E5" w:rsidP="006067E2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（标准批准发布部门）</w:t>
            </w:r>
          </w:p>
        </w:tc>
        <w:tc>
          <w:tcPr>
            <w:tcW w:w="1538" w:type="dxa"/>
            <w:vAlign w:val="center"/>
          </w:tcPr>
          <w:p w:rsidR="008D62E5" w:rsidRDefault="008D62E5" w:rsidP="006067E2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权利人</w:t>
            </w:r>
          </w:p>
          <w:p w:rsidR="008D62E5" w:rsidRDefault="008D62E5" w:rsidP="006067E2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（标准起草单位）</w:t>
            </w:r>
          </w:p>
        </w:tc>
        <w:tc>
          <w:tcPr>
            <w:tcW w:w="1325" w:type="dxa"/>
            <w:vAlign w:val="center"/>
          </w:tcPr>
          <w:p w:rsidR="008D62E5" w:rsidRDefault="008D62E5" w:rsidP="006067E2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发明人</w:t>
            </w:r>
          </w:p>
          <w:p w:rsidR="008D62E5" w:rsidRDefault="008D62E5" w:rsidP="006067E2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（标准起草人）</w:t>
            </w:r>
          </w:p>
        </w:tc>
        <w:tc>
          <w:tcPr>
            <w:tcW w:w="1483" w:type="dxa"/>
            <w:vAlign w:val="center"/>
          </w:tcPr>
          <w:p w:rsidR="008D62E5" w:rsidRDefault="008D62E5" w:rsidP="006067E2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发明专利（标准）有效状态</w:t>
            </w:r>
          </w:p>
        </w:tc>
      </w:tr>
      <w:tr w:rsidR="008D62E5" w:rsidTr="00B30FAB">
        <w:trPr>
          <w:trHeight w:val="476"/>
          <w:jc w:val="center"/>
        </w:trPr>
        <w:tc>
          <w:tcPr>
            <w:tcW w:w="815" w:type="dxa"/>
            <w:vAlign w:val="center"/>
          </w:tcPr>
          <w:p w:rsidR="008D62E5" w:rsidRDefault="008D62E5" w:rsidP="00B76F4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380" w:type="dxa"/>
            <w:gridSpan w:val="2"/>
            <w:vAlign w:val="center"/>
          </w:tcPr>
          <w:p w:rsidR="008D62E5" w:rsidRDefault="006D30B1" w:rsidP="00B76F4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发明</w:t>
            </w:r>
            <w:r>
              <w:rPr>
                <w:sz w:val="21"/>
                <w:szCs w:val="21"/>
              </w:rPr>
              <w:t>专利</w:t>
            </w:r>
          </w:p>
        </w:tc>
        <w:tc>
          <w:tcPr>
            <w:tcW w:w="1755" w:type="dxa"/>
            <w:vAlign w:val="center"/>
          </w:tcPr>
          <w:p w:rsidR="008D62E5" w:rsidRDefault="006D30B1" w:rsidP="00B76F4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D30B1">
              <w:rPr>
                <w:rFonts w:hint="eastAsia"/>
                <w:sz w:val="21"/>
                <w:szCs w:val="21"/>
              </w:rPr>
              <w:t xml:space="preserve">SYSTEM FOR CONSOLIDATING HYDRAULIC RECLAMATION SILT BY COMBINED FLOCCULATION AND DEEP BOOSTED VACUUM PRELOADING,AND METHOD FOR CONSOLIDATING HYDRAULIC </w:t>
            </w:r>
            <w:r w:rsidRPr="006D30B1">
              <w:rPr>
                <w:rFonts w:hint="eastAsia"/>
                <w:sz w:val="21"/>
                <w:szCs w:val="21"/>
              </w:rPr>
              <w:lastRenderedPageBreak/>
              <w:t>RECLAMATION SILT</w:t>
            </w:r>
          </w:p>
        </w:tc>
        <w:tc>
          <w:tcPr>
            <w:tcW w:w="915" w:type="dxa"/>
            <w:vAlign w:val="center"/>
          </w:tcPr>
          <w:p w:rsidR="008D62E5" w:rsidRDefault="006D30B1" w:rsidP="00B76F4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美国</w:t>
            </w:r>
          </w:p>
        </w:tc>
        <w:tc>
          <w:tcPr>
            <w:tcW w:w="1110" w:type="dxa"/>
            <w:vAlign w:val="center"/>
          </w:tcPr>
          <w:p w:rsidR="008D62E5" w:rsidRDefault="006D30B1" w:rsidP="00B76F42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6D30B1">
              <w:rPr>
                <w:rFonts w:hint="eastAsia"/>
                <w:sz w:val="21"/>
                <w:szCs w:val="21"/>
              </w:rPr>
              <w:t>US 10,272,481 B2</w:t>
            </w:r>
          </w:p>
        </w:tc>
        <w:tc>
          <w:tcPr>
            <w:tcW w:w="1470" w:type="dxa"/>
            <w:gridSpan w:val="2"/>
            <w:vAlign w:val="center"/>
          </w:tcPr>
          <w:p w:rsidR="008D62E5" w:rsidRDefault="006D30B1" w:rsidP="00B76F4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2019.4.30</w:t>
            </w:r>
          </w:p>
        </w:tc>
        <w:tc>
          <w:tcPr>
            <w:tcW w:w="1815" w:type="dxa"/>
            <w:gridSpan w:val="2"/>
            <w:vAlign w:val="center"/>
          </w:tcPr>
          <w:p w:rsidR="008D62E5" w:rsidRDefault="000F5DDE" w:rsidP="00B76F4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无</w:t>
            </w:r>
          </w:p>
        </w:tc>
        <w:tc>
          <w:tcPr>
            <w:tcW w:w="1538" w:type="dxa"/>
            <w:vAlign w:val="center"/>
          </w:tcPr>
          <w:p w:rsidR="008D62E5" w:rsidRDefault="00460FD4" w:rsidP="00B76F4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温州</w:t>
            </w:r>
            <w:r>
              <w:rPr>
                <w:sz w:val="21"/>
                <w:szCs w:val="21"/>
              </w:rPr>
              <w:t>大学</w:t>
            </w:r>
          </w:p>
        </w:tc>
        <w:tc>
          <w:tcPr>
            <w:tcW w:w="1325" w:type="dxa"/>
            <w:vAlign w:val="center"/>
          </w:tcPr>
          <w:p w:rsidR="008D62E5" w:rsidRDefault="00460FD4" w:rsidP="00B76F42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蔡</w:t>
            </w:r>
            <w:r>
              <w:rPr>
                <w:sz w:val="21"/>
                <w:szCs w:val="21"/>
              </w:rPr>
              <w:t>袁强，王军，</w:t>
            </w:r>
            <w:r>
              <w:rPr>
                <w:rFonts w:hint="eastAsia"/>
                <w:sz w:val="21"/>
                <w:szCs w:val="21"/>
              </w:rPr>
              <w:t>符</w:t>
            </w:r>
            <w:r>
              <w:rPr>
                <w:sz w:val="21"/>
                <w:szCs w:val="21"/>
              </w:rPr>
              <w:t>洪涛，谢志伟，</w:t>
            </w:r>
            <w:r>
              <w:rPr>
                <w:rFonts w:hint="eastAsia"/>
                <w:sz w:val="21"/>
                <w:szCs w:val="21"/>
              </w:rPr>
              <w:t>王鹏</w:t>
            </w:r>
            <w:r>
              <w:rPr>
                <w:sz w:val="21"/>
                <w:szCs w:val="21"/>
              </w:rPr>
              <w:t>，倪俊峰，</w:t>
            </w:r>
            <w:r>
              <w:rPr>
                <w:rFonts w:hint="eastAsia"/>
                <w:sz w:val="21"/>
                <w:szCs w:val="21"/>
              </w:rPr>
              <w:t>方</w:t>
            </w:r>
            <w:r>
              <w:rPr>
                <w:sz w:val="21"/>
                <w:szCs w:val="21"/>
              </w:rPr>
              <w:t>梓全，金海胜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周昌臣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金锦强，呂有畅</w:t>
            </w:r>
          </w:p>
        </w:tc>
        <w:tc>
          <w:tcPr>
            <w:tcW w:w="1483" w:type="dxa"/>
            <w:vAlign w:val="center"/>
          </w:tcPr>
          <w:p w:rsidR="008D62E5" w:rsidRDefault="009D66CF" w:rsidP="00B76F4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954E61" w:rsidTr="00B30FAB">
        <w:trPr>
          <w:trHeight w:val="1064"/>
          <w:jc w:val="center"/>
        </w:trPr>
        <w:tc>
          <w:tcPr>
            <w:tcW w:w="815" w:type="dxa"/>
            <w:vAlign w:val="center"/>
          </w:tcPr>
          <w:p w:rsidR="00954E61" w:rsidRDefault="00954E61" w:rsidP="00B76F4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2</w:t>
            </w:r>
          </w:p>
        </w:tc>
        <w:tc>
          <w:tcPr>
            <w:tcW w:w="1380" w:type="dxa"/>
            <w:gridSpan w:val="2"/>
            <w:vAlign w:val="center"/>
          </w:tcPr>
          <w:p w:rsidR="00954E61" w:rsidRPr="00954E61" w:rsidRDefault="00954E61" w:rsidP="00B76F4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54E61">
              <w:rPr>
                <w:sz w:val="21"/>
                <w:szCs w:val="21"/>
              </w:rPr>
              <w:t>发明专利</w:t>
            </w:r>
          </w:p>
        </w:tc>
        <w:tc>
          <w:tcPr>
            <w:tcW w:w="1755" w:type="dxa"/>
            <w:vAlign w:val="center"/>
          </w:tcPr>
          <w:p w:rsidR="00954E61" w:rsidRPr="00954E61" w:rsidRDefault="00954E61" w:rsidP="00B76F4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54E61">
              <w:rPr>
                <w:sz w:val="21"/>
                <w:szCs w:val="21"/>
              </w:rPr>
              <w:t>一种深层复式真空预压处理软土地基的方法</w:t>
            </w:r>
          </w:p>
        </w:tc>
        <w:tc>
          <w:tcPr>
            <w:tcW w:w="915" w:type="dxa"/>
            <w:vAlign w:val="center"/>
          </w:tcPr>
          <w:p w:rsidR="00954E61" w:rsidRPr="00954E61" w:rsidRDefault="00954E61" w:rsidP="00B76F4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54E61">
              <w:rPr>
                <w:sz w:val="21"/>
                <w:szCs w:val="21"/>
              </w:rPr>
              <w:t>中国</w:t>
            </w:r>
          </w:p>
        </w:tc>
        <w:tc>
          <w:tcPr>
            <w:tcW w:w="1110" w:type="dxa"/>
            <w:vAlign w:val="center"/>
          </w:tcPr>
          <w:p w:rsidR="00954E61" w:rsidRPr="00954E61" w:rsidRDefault="00954E61" w:rsidP="00B76F4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54E61">
              <w:rPr>
                <w:sz w:val="21"/>
                <w:szCs w:val="21"/>
              </w:rPr>
              <w:t>ZL201510002699.X</w:t>
            </w:r>
          </w:p>
        </w:tc>
        <w:tc>
          <w:tcPr>
            <w:tcW w:w="1470" w:type="dxa"/>
            <w:gridSpan w:val="2"/>
            <w:vAlign w:val="center"/>
          </w:tcPr>
          <w:p w:rsidR="00954E61" w:rsidRPr="00954E61" w:rsidRDefault="00954E61" w:rsidP="00B76F4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54E61">
              <w:rPr>
                <w:sz w:val="21"/>
                <w:szCs w:val="21"/>
              </w:rPr>
              <w:t>2017.07.04</w:t>
            </w:r>
          </w:p>
        </w:tc>
        <w:tc>
          <w:tcPr>
            <w:tcW w:w="1815" w:type="dxa"/>
            <w:gridSpan w:val="2"/>
            <w:vAlign w:val="center"/>
          </w:tcPr>
          <w:p w:rsidR="00954E61" w:rsidRPr="00954E61" w:rsidRDefault="00B62916" w:rsidP="00B76F42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2541190</w:t>
            </w:r>
          </w:p>
        </w:tc>
        <w:tc>
          <w:tcPr>
            <w:tcW w:w="1538" w:type="dxa"/>
            <w:vAlign w:val="center"/>
          </w:tcPr>
          <w:p w:rsidR="00954E61" w:rsidRPr="00954E61" w:rsidRDefault="00954E61" w:rsidP="00B76F4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54E61">
              <w:rPr>
                <w:sz w:val="21"/>
                <w:szCs w:val="21"/>
              </w:rPr>
              <w:t>温州大学</w:t>
            </w:r>
          </w:p>
        </w:tc>
        <w:tc>
          <w:tcPr>
            <w:tcW w:w="1325" w:type="dxa"/>
            <w:vAlign w:val="center"/>
          </w:tcPr>
          <w:p w:rsidR="00954E61" w:rsidRPr="00954E61" w:rsidRDefault="00954E61" w:rsidP="00B76F4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54E61">
              <w:rPr>
                <w:sz w:val="21"/>
                <w:szCs w:val="21"/>
              </w:rPr>
              <w:t>蔡袁强，王军，王鹏，符洪涛，马建军，卫会星，金亚伟，丁光亚，胡秀青，谷川，郭林</w:t>
            </w:r>
          </w:p>
        </w:tc>
        <w:tc>
          <w:tcPr>
            <w:tcW w:w="1483" w:type="dxa"/>
            <w:vAlign w:val="center"/>
          </w:tcPr>
          <w:p w:rsidR="00954E61" w:rsidRDefault="00631484" w:rsidP="00B76F4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F13F47" w:rsidTr="00B30FAB">
        <w:trPr>
          <w:trHeight w:val="476"/>
          <w:jc w:val="center"/>
        </w:trPr>
        <w:tc>
          <w:tcPr>
            <w:tcW w:w="815" w:type="dxa"/>
            <w:vAlign w:val="center"/>
          </w:tcPr>
          <w:p w:rsidR="00F13F47" w:rsidRDefault="00F13F47" w:rsidP="00B76F4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380" w:type="dxa"/>
            <w:gridSpan w:val="2"/>
            <w:vAlign w:val="center"/>
          </w:tcPr>
          <w:p w:rsidR="00F13F47" w:rsidRPr="00CF7B46" w:rsidRDefault="00F13F47" w:rsidP="00B76F4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CF7B46">
              <w:rPr>
                <w:sz w:val="21"/>
                <w:szCs w:val="21"/>
              </w:rPr>
              <w:t>发明专利</w:t>
            </w:r>
          </w:p>
        </w:tc>
        <w:tc>
          <w:tcPr>
            <w:tcW w:w="1755" w:type="dxa"/>
            <w:vAlign w:val="center"/>
          </w:tcPr>
          <w:p w:rsidR="00F13F47" w:rsidRPr="00CF7B46" w:rsidRDefault="00F13F47" w:rsidP="00B76F4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CF7B46">
              <w:rPr>
                <w:sz w:val="21"/>
                <w:szCs w:val="21"/>
              </w:rPr>
              <w:t>淤泥固结用排水板及滤布和排水板芯</w:t>
            </w:r>
          </w:p>
        </w:tc>
        <w:tc>
          <w:tcPr>
            <w:tcW w:w="915" w:type="dxa"/>
            <w:vAlign w:val="center"/>
          </w:tcPr>
          <w:p w:rsidR="00F13F47" w:rsidRPr="00CF7B46" w:rsidRDefault="00F13F47" w:rsidP="00B76F4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CF7B46">
              <w:rPr>
                <w:sz w:val="21"/>
                <w:szCs w:val="21"/>
              </w:rPr>
              <w:t>中国</w:t>
            </w:r>
          </w:p>
        </w:tc>
        <w:tc>
          <w:tcPr>
            <w:tcW w:w="1110" w:type="dxa"/>
            <w:vAlign w:val="center"/>
          </w:tcPr>
          <w:p w:rsidR="00F13F47" w:rsidRPr="00CF7B46" w:rsidRDefault="00F13F47" w:rsidP="00B76F4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CF7B46">
              <w:rPr>
                <w:sz w:val="21"/>
                <w:szCs w:val="21"/>
              </w:rPr>
              <w:t>ZL200910181702.3</w:t>
            </w:r>
          </w:p>
        </w:tc>
        <w:tc>
          <w:tcPr>
            <w:tcW w:w="1470" w:type="dxa"/>
            <w:gridSpan w:val="2"/>
            <w:vAlign w:val="center"/>
          </w:tcPr>
          <w:p w:rsidR="00F13F47" w:rsidRPr="00CF7B46" w:rsidRDefault="00F13F47" w:rsidP="00B76F4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CF7B46">
              <w:rPr>
                <w:sz w:val="21"/>
                <w:szCs w:val="21"/>
              </w:rPr>
              <w:t>2013.01.</w:t>
            </w:r>
            <w:r w:rsidRPr="00CF7B46">
              <w:rPr>
                <w:rFonts w:hint="eastAsia"/>
                <w:sz w:val="21"/>
                <w:szCs w:val="21"/>
              </w:rPr>
              <w:t>0</w:t>
            </w:r>
            <w:r w:rsidRPr="00CF7B46">
              <w:rPr>
                <w:sz w:val="21"/>
                <w:szCs w:val="21"/>
              </w:rPr>
              <w:t>9</w:t>
            </w:r>
          </w:p>
        </w:tc>
        <w:tc>
          <w:tcPr>
            <w:tcW w:w="1815" w:type="dxa"/>
            <w:gridSpan w:val="2"/>
            <w:vAlign w:val="center"/>
          </w:tcPr>
          <w:p w:rsidR="00F13F47" w:rsidRPr="00CF7B46" w:rsidRDefault="00F13F47" w:rsidP="00B76F42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CF7B46">
              <w:rPr>
                <w:rFonts w:hint="eastAsia"/>
                <w:sz w:val="21"/>
                <w:szCs w:val="21"/>
              </w:rPr>
              <w:t>1116417</w:t>
            </w:r>
          </w:p>
        </w:tc>
        <w:tc>
          <w:tcPr>
            <w:tcW w:w="1538" w:type="dxa"/>
            <w:vAlign w:val="center"/>
          </w:tcPr>
          <w:p w:rsidR="00F13F47" w:rsidRPr="00CF7B46" w:rsidRDefault="00F13F47" w:rsidP="00B76F4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CF7B46">
              <w:rPr>
                <w:sz w:val="21"/>
                <w:szCs w:val="21"/>
              </w:rPr>
              <w:t>江苏鑫泰岩土科技有限公司</w:t>
            </w:r>
          </w:p>
        </w:tc>
        <w:tc>
          <w:tcPr>
            <w:tcW w:w="1325" w:type="dxa"/>
            <w:vAlign w:val="center"/>
          </w:tcPr>
          <w:p w:rsidR="00F13F47" w:rsidRPr="00CF7B46" w:rsidRDefault="00F13F47" w:rsidP="00B76F4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CF7B46">
              <w:rPr>
                <w:rFonts w:hint="eastAsia"/>
                <w:sz w:val="21"/>
                <w:szCs w:val="21"/>
              </w:rPr>
              <w:t>梅勤华，何雷，蒋欣，</w:t>
            </w:r>
            <w:r w:rsidRPr="00CF7B46">
              <w:rPr>
                <w:sz w:val="21"/>
                <w:szCs w:val="21"/>
              </w:rPr>
              <w:t>金亚伟，金亚军</w:t>
            </w:r>
          </w:p>
        </w:tc>
        <w:tc>
          <w:tcPr>
            <w:tcW w:w="1483" w:type="dxa"/>
            <w:vAlign w:val="center"/>
          </w:tcPr>
          <w:p w:rsidR="00F13F47" w:rsidRPr="00CF7B46" w:rsidRDefault="00F13F47" w:rsidP="00B76F42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CF7B46"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F13F47" w:rsidTr="00B30FAB">
        <w:trPr>
          <w:trHeight w:val="476"/>
          <w:jc w:val="center"/>
        </w:trPr>
        <w:tc>
          <w:tcPr>
            <w:tcW w:w="815" w:type="dxa"/>
            <w:vAlign w:val="center"/>
          </w:tcPr>
          <w:p w:rsidR="00F13F47" w:rsidRDefault="002C1C23" w:rsidP="00B76F4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80" w:type="dxa"/>
            <w:gridSpan w:val="2"/>
            <w:vAlign w:val="center"/>
          </w:tcPr>
          <w:p w:rsidR="00F13F47" w:rsidRPr="00954E61" w:rsidRDefault="00F13F47" w:rsidP="00B76F4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54E61">
              <w:rPr>
                <w:sz w:val="21"/>
                <w:szCs w:val="21"/>
              </w:rPr>
              <w:t>发明专利</w:t>
            </w:r>
          </w:p>
        </w:tc>
        <w:tc>
          <w:tcPr>
            <w:tcW w:w="1755" w:type="dxa"/>
            <w:vAlign w:val="center"/>
          </w:tcPr>
          <w:p w:rsidR="00F13F47" w:rsidRPr="00954E61" w:rsidRDefault="00F13F47" w:rsidP="00B76F4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54E61">
              <w:rPr>
                <w:rFonts w:hint="eastAsia"/>
                <w:sz w:val="21"/>
                <w:szCs w:val="21"/>
              </w:rPr>
              <w:t>一种阶段式真空预压法加固软土地基工艺</w:t>
            </w:r>
          </w:p>
        </w:tc>
        <w:tc>
          <w:tcPr>
            <w:tcW w:w="915" w:type="dxa"/>
            <w:vAlign w:val="center"/>
          </w:tcPr>
          <w:p w:rsidR="00F13F47" w:rsidRPr="00954E61" w:rsidRDefault="00F13F47" w:rsidP="00B76F4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54E61">
              <w:rPr>
                <w:sz w:val="21"/>
                <w:szCs w:val="21"/>
              </w:rPr>
              <w:t>中国</w:t>
            </w:r>
          </w:p>
        </w:tc>
        <w:tc>
          <w:tcPr>
            <w:tcW w:w="1110" w:type="dxa"/>
            <w:vAlign w:val="center"/>
          </w:tcPr>
          <w:p w:rsidR="00F13F47" w:rsidRPr="00954E61" w:rsidRDefault="00F13F47" w:rsidP="00B76F4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54E61">
              <w:rPr>
                <w:sz w:val="21"/>
                <w:szCs w:val="21"/>
              </w:rPr>
              <w:t>ZL201510002729.7</w:t>
            </w:r>
          </w:p>
        </w:tc>
        <w:tc>
          <w:tcPr>
            <w:tcW w:w="1470" w:type="dxa"/>
            <w:gridSpan w:val="2"/>
            <w:vAlign w:val="center"/>
          </w:tcPr>
          <w:p w:rsidR="00F13F47" w:rsidRPr="00954E61" w:rsidRDefault="00F13F47" w:rsidP="00B76F4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54E61">
              <w:rPr>
                <w:sz w:val="21"/>
                <w:szCs w:val="21"/>
              </w:rPr>
              <w:t>201</w:t>
            </w:r>
            <w:r w:rsidRPr="00954E61">
              <w:rPr>
                <w:rFonts w:hint="eastAsia"/>
                <w:sz w:val="21"/>
                <w:szCs w:val="21"/>
              </w:rPr>
              <w:t>6.11.30</w:t>
            </w:r>
          </w:p>
        </w:tc>
        <w:tc>
          <w:tcPr>
            <w:tcW w:w="1815" w:type="dxa"/>
            <w:gridSpan w:val="2"/>
            <w:vAlign w:val="center"/>
          </w:tcPr>
          <w:p w:rsidR="00F13F47" w:rsidRPr="00954E61" w:rsidRDefault="00F13F47" w:rsidP="00B76F42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2304548</w:t>
            </w:r>
          </w:p>
        </w:tc>
        <w:tc>
          <w:tcPr>
            <w:tcW w:w="1538" w:type="dxa"/>
            <w:vAlign w:val="center"/>
          </w:tcPr>
          <w:p w:rsidR="00F13F47" w:rsidRPr="00954E61" w:rsidRDefault="00F13F47" w:rsidP="00B76F4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54E61">
              <w:rPr>
                <w:sz w:val="21"/>
                <w:szCs w:val="21"/>
              </w:rPr>
              <w:t>温州大学</w:t>
            </w:r>
          </w:p>
        </w:tc>
        <w:tc>
          <w:tcPr>
            <w:tcW w:w="1325" w:type="dxa"/>
            <w:vAlign w:val="center"/>
          </w:tcPr>
          <w:p w:rsidR="00F13F47" w:rsidRPr="00954E61" w:rsidRDefault="00F13F47" w:rsidP="00B76F4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54E61">
              <w:rPr>
                <w:rFonts w:hint="eastAsia"/>
                <w:sz w:val="21"/>
                <w:szCs w:val="21"/>
              </w:rPr>
              <w:t>蔡袁强，王鹏，符洪涛，王军，金亚伟，丁光亚，胡秀青，谷川，郭林，宓炜</w:t>
            </w:r>
          </w:p>
        </w:tc>
        <w:tc>
          <w:tcPr>
            <w:tcW w:w="1483" w:type="dxa"/>
            <w:vAlign w:val="center"/>
          </w:tcPr>
          <w:p w:rsidR="00F13F47" w:rsidRDefault="00F13F47" w:rsidP="00B76F4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8F7162" w:rsidTr="00B30FAB">
        <w:trPr>
          <w:trHeight w:val="476"/>
          <w:jc w:val="center"/>
        </w:trPr>
        <w:tc>
          <w:tcPr>
            <w:tcW w:w="815" w:type="dxa"/>
            <w:vAlign w:val="center"/>
          </w:tcPr>
          <w:p w:rsidR="008F7162" w:rsidRDefault="008F7162" w:rsidP="008F716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80" w:type="dxa"/>
            <w:gridSpan w:val="2"/>
            <w:vAlign w:val="center"/>
          </w:tcPr>
          <w:p w:rsidR="008F7162" w:rsidRPr="00954E61" w:rsidRDefault="008F7162" w:rsidP="008F716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54E61">
              <w:rPr>
                <w:sz w:val="21"/>
                <w:szCs w:val="21"/>
              </w:rPr>
              <w:t>发明专利</w:t>
            </w:r>
          </w:p>
        </w:tc>
        <w:tc>
          <w:tcPr>
            <w:tcW w:w="1755" w:type="dxa"/>
            <w:vAlign w:val="center"/>
          </w:tcPr>
          <w:p w:rsidR="008F7162" w:rsidRPr="00954E61" w:rsidRDefault="008F7162" w:rsidP="008F716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8F7162">
              <w:rPr>
                <w:rFonts w:hint="eastAsia"/>
                <w:sz w:val="21"/>
                <w:szCs w:val="21"/>
              </w:rPr>
              <w:t>软基</w:t>
            </w:r>
            <w:r w:rsidRPr="008F7162">
              <w:rPr>
                <w:sz w:val="21"/>
                <w:szCs w:val="21"/>
              </w:rPr>
              <w:t>处理工程中真空预压设备用接头</w:t>
            </w:r>
          </w:p>
        </w:tc>
        <w:tc>
          <w:tcPr>
            <w:tcW w:w="915" w:type="dxa"/>
            <w:vAlign w:val="center"/>
          </w:tcPr>
          <w:p w:rsidR="008F7162" w:rsidRPr="00954E61" w:rsidRDefault="008F7162" w:rsidP="008F716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54E61">
              <w:rPr>
                <w:sz w:val="21"/>
                <w:szCs w:val="21"/>
              </w:rPr>
              <w:t>中国</w:t>
            </w:r>
          </w:p>
        </w:tc>
        <w:tc>
          <w:tcPr>
            <w:tcW w:w="1110" w:type="dxa"/>
            <w:vAlign w:val="center"/>
          </w:tcPr>
          <w:p w:rsidR="008F7162" w:rsidRPr="00954E61" w:rsidRDefault="008F7162" w:rsidP="008F716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8F7162">
              <w:rPr>
                <w:rFonts w:hint="eastAsia"/>
                <w:sz w:val="21"/>
                <w:szCs w:val="21"/>
              </w:rPr>
              <w:t>ZL</w:t>
            </w:r>
            <w:r w:rsidRPr="008F7162">
              <w:rPr>
                <w:sz w:val="21"/>
                <w:szCs w:val="21"/>
              </w:rPr>
              <w:t>201210096771.6</w:t>
            </w:r>
          </w:p>
        </w:tc>
        <w:tc>
          <w:tcPr>
            <w:tcW w:w="1470" w:type="dxa"/>
            <w:gridSpan w:val="2"/>
            <w:vAlign w:val="center"/>
          </w:tcPr>
          <w:p w:rsidR="008F7162" w:rsidRPr="00954E61" w:rsidRDefault="008F7162" w:rsidP="008F7162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2014.09.17</w:t>
            </w:r>
          </w:p>
        </w:tc>
        <w:tc>
          <w:tcPr>
            <w:tcW w:w="1815" w:type="dxa"/>
            <w:gridSpan w:val="2"/>
            <w:vAlign w:val="center"/>
          </w:tcPr>
          <w:p w:rsidR="008F7162" w:rsidRDefault="008F7162" w:rsidP="008F7162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1483555</w:t>
            </w:r>
          </w:p>
        </w:tc>
        <w:tc>
          <w:tcPr>
            <w:tcW w:w="1538" w:type="dxa"/>
            <w:vAlign w:val="center"/>
          </w:tcPr>
          <w:p w:rsidR="008F7162" w:rsidRPr="00954E61" w:rsidRDefault="008F7162" w:rsidP="008F716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54E61">
              <w:rPr>
                <w:sz w:val="21"/>
                <w:szCs w:val="21"/>
              </w:rPr>
              <w:t>江苏鑫泰岩土科技有限公司</w:t>
            </w:r>
          </w:p>
        </w:tc>
        <w:tc>
          <w:tcPr>
            <w:tcW w:w="1325" w:type="dxa"/>
            <w:vAlign w:val="center"/>
          </w:tcPr>
          <w:p w:rsidR="008F7162" w:rsidRPr="00954E61" w:rsidRDefault="008F7162" w:rsidP="008F716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54E61">
              <w:rPr>
                <w:rFonts w:hint="eastAsia"/>
                <w:sz w:val="21"/>
                <w:szCs w:val="21"/>
              </w:rPr>
              <w:t>金亚伟</w:t>
            </w:r>
          </w:p>
        </w:tc>
        <w:tc>
          <w:tcPr>
            <w:tcW w:w="1483" w:type="dxa"/>
            <w:vAlign w:val="center"/>
          </w:tcPr>
          <w:p w:rsidR="008F7162" w:rsidRDefault="008F7162" w:rsidP="008F716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8F7162" w:rsidTr="00B30FAB">
        <w:trPr>
          <w:trHeight w:val="476"/>
          <w:jc w:val="center"/>
        </w:trPr>
        <w:tc>
          <w:tcPr>
            <w:tcW w:w="815" w:type="dxa"/>
            <w:vAlign w:val="center"/>
          </w:tcPr>
          <w:p w:rsidR="008F7162" w:rsidRDefault="008F7162" w:rsidP="008F716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380" w:type="dxa"/>
            <w:gridSpan w:val="2"/>
            <w:vAlign w:val="center"/>
          </w:tcPr>
          <w:p w:rsidR="008F7162" w:rsidRPr="00954E61" w:rsidRDefault="008F7162" w:rsidP="008F716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54E61">
              <w:rPr>
                <w:sz w:val="21"/>
                <w:szCs w:val="21"/>
              </w:rPr>
              <w:t>发明专利</w:t>
            </w:r>
          </w:p>
        </w:tc>
        <w:tc>
          <w:tcPr>
            <w:tcW w:w="1755" w:type="dxa"/>
            <w:vAlign w:val="center"/>
          </w:tcPr>
          <w:p w:rsidR="008F7162" w:rsidRPr="00954E61" w:rsidRDefault="008F7162" w:rsidP="008F716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54E61">
              <w:rPr>
                <w:sz w:val="21"/>
                <w:szCs w:val="21"/>
              </w:rPr>
              <w:t>一种密闭直抽分段式真空预压地基处理方法</w:t>
            </w:r>
          </w:p>
        </w:tc>
        <w:tc>
          <w:tcPr>
            <w:tcW w:w="915" w:type="dxa"/>
            <w:vAlign w:val="center"/>
          </w:tcPr>
          <w:p w:rsidR="008F7162" w:rsidRPr="00954E61" w:rsidRDefault="008F7162" w:rsidP="008F716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54E61">
              <w:rPr>
                <w:sz w:val="21"/>
                <w:szCs w:val="21"/>
              </w:rPr>
              <w:t>中国</w:t>
            </w:r>
          </w:p>
        </w:tc>
        <w:tc>
          <w:tcPr>
            <w:tcW w:w="1110" w:type="dxa"/>
            <w:vAlign w:val="center"/>
          </w:tcPr>
          <w:p w:rsidR="008F7162" w:rsidRPr="00954E61" w:rsidRDefault="008F7162" w:rsidP="008F716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54E61">
              <w:rPr>
                <w:sz w:val="21"/>
                <w:szCs w:val="21"/>
              </w:rPr>
              <w:t>ZL201210247473.2</w:t>
            </w:r>
          </w:p>
        </w:tc>
        <w:tc>
          <w:tcPr>
            <w:tcW w:w="1470" w:type="dxa"/>
            <w:gridSpan w:val="2"/>
            <w:vAlign w:val="center"/>
          </w:tcPr>
          <w:p w:rsidR="008F7162" w:rsidRPr="00954E61" w:rsidRDefault="008F7162" w:rsidP="008F716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54E61">
              <w:rPr>
                <w:sz w:val="21"/>
                <w:szCs w:val="21"/>
              </w:rPr>
              <w:t>2015.06.24</w:t>
            </w:r>
          </w:p>
        </w:tc>
        <w:tc>
          <w:tcPr>
            <w:tcW w:w="1815" w:type="dxa"/>
            <w:gridSpan w:val="2"/>
            <w:vAlign w:val="center"/>
          </w:tcPr>
          <w:p w:rsidR="008F7162" w:rsidRPr="00954E61" w:rsidRDefault="008F7162" w:rsidP="008F7162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1704291</w:t>
            </w:r>
          </w:p>
        </w:tc>
        <w:tc>
          <w:tcPr>
            <w:tcW w:w="1538" w:type="dxa"/>
            <w:vAlign w:val="center"/>
          </w:tcPr>
          <w:p w:rsidR="008F7162" w:rsidRPr="00954E61" w:rsidRDefault="008F7162" w:rsidP="008F716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54E61">
              <w:rPr>
                <w:sz w:val="21"/>
                <w:szCs w:val="21"/>
              </w:rPr>
              <w:t>温州大学</w:t>
            </w:r>
          </w:p>
        </w:tc>
        <w:tc>
          <w:tcPr>
            <w:tcW w:w="1325" w:type="dxa"/>
            <w:vAlign w:val="center"/>
          </w:tcPr>
          <w:p w:rsidR="008F7162" w:rsidRPr="00954E61" w:rsidRDefault="008F7162" w:rsidP="008F716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54E61">
              <w:rPr>
                <w:sz w:val="21"/>
                <w:szCs w:val="21"/>
              </w:rPr>
              <w:t>王军，蔡袁强，张乐，孙林柱，刘飞禹，丁光亚，胡秀青，金亚伟，王鹏</w:t>
            </w:r>
          </w:p>
        </w:tc>
        <w:tc>
          <w:tcPr>
            <w:tcW w:w="1483" w:type="dxa"/>
            <w:vAlign w:val="center"/>
          </w:tcPr>
          <w:p w:rsidR="008F7162" w:rsidRDefault="008F7162" w:rsidP="008F716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8F7162" w:rsidTr="00B30FAB">
        <w:trPr>
          <w:trHeight w:val="476"/>
          <w:jc w:val="center"/>
        </w:trPr>
        <w:tc>
          <w:tcPr>
            <w:tcW w:w="815" w:type="dxa"/>
            <w:vAlign w:val="center"/>
          </w:tcPr>
          <w:p w:rsidR="008F7162" w:rsidRDefault="008F7162" w:rsidP="008F716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380" w:type="dxa"/>
            <w:gridSpan w:val="2"/>
            <w:vAlign w:val="center"/>
          </w:tcPr>
          <w:p w:rsidR="008F7162" w:rsidRDefault="008F7162" w:rsidP="008F716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54E61">
              <w:rPr>
                <w:sz w:val="21"/>
                <w:szCs w:val="21"/>
              </w:rPr>
              <w:t>发明专利</w:t>
            </w:r>
          </w:p>
        </w:tc>
        <w:tc>
          <w:tcPr>
            <w:tcW w:w="1755" w:type="dxa"/>
            <w:vAlign w:val="center"/>
          </w:tcPr>
          <w:p w:rsidR="008F7162" w:rsidRDefault="008F7162" w:rsidP="008F716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D845E7">
              <w:rPr>
                <w:rFonts w:hint="eastAsia"/>
                <w:sz w:val="21"/>
                <w:szCs w:val="21"/>
              </w:rPr>
              <w:t>深层增压系统中塑料排水板的表层处理方法</w:t>
            </w:r>
          </w:p>
        </w:tc>
        <w:tc>
          <w:tcPr>
            <w:tcW w:w="915" w:type="dxa"/>
            <w:vAlign w:val="center"/>
          </w:tcPr>
          <w:p w:rsidR="008F7162" w:rsidRDefault="008F7162" w:rsidP="008F716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110" w:type="dxa"/>
            <w:vAlign w:val="center"/>
          </w:tcPr>
          <w:p w:rsidR="008F7162" w:rsidRDefault="008F7162" w:rsidP="008F716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D845E7">
              <w:rPr>
                <w:sz w:val="21"/>
                <w:szCs w:val="21"/>
              </w:rPr>
              <w:t>ZL201510002695.1</w:t>
            </w:r>
          </w:p>
        </w:tc>
        <w:tc>
          <w:tcPr>
            <w:tcW w:w="1470" w:type="dxa"/>
            <w:gridSpan w:val="2"/>
            <w:vAlign w:val="center"/>
          </w:tcPr>
          <w:p w:rsidR="008F7162" w:rsidRDefault="008F7162" w:rsidP="008F7162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D845E7">
              <w:rPr>
                <w:sz w:val="21"/>
                <w:szCs w:val="21"/>
              </w:rPr>
              <w:t>2017.05.24</w:t>
            </w:r>
          </w:p>
        </w:tc>
        <w:tc>
          <w:tcPr>
            <w:tcW w:w="1815" w:type="dxa"/>
            <w:gridSpan w:val="2"/>
            <w:vAlign w:val="center"/>
          </w:tcPr>
          <w:p w:rsidR="008F7162" w:rsidRDefault="008F7162" w:rsidP="008F7162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2497159</w:t>
            </w:r>
          </w:p>
        </w:tc>
        <w:tc>
          <w:tcPr>
            <w:tcW w:w="1538" w:type="dxa"/>
            <w:vAlign w:val="center"/>
          </w:tcPr>
          <w:p w:rsidR="008F7162" w:rsidRDefault="008F7162" w:rsidP="008F7162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温州</w:t>
            </w:r>
            <w:r>
              <w:rPr>
                <w:sz w:val="21"/>
                <w:szCs w:val="21"/>
              </w:rPr>
              <w:t>大学</w:t>
            </w:r>
          </w:p>
        </w:tc>
        <w:tc>
          <w:tcPr>
            <w:tcW w:w="1325" w:type="dxa"/>
            <w:vAlign w:val="center"/>
          </w:tcPr>
          <w:p w:rsidR="008F7162" w:rsidRDefault="008F7162" w:rsidP="008F716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D845E7">
              <w:rPr>
                <w:rFonts w:hint="eastAsia"/>
                <w:sz w:val="21"/>
                <w:szCs w:val="21"/>
              </w:rPr>
              <w:t>蔡袁强</w:t>
            </w:r>
            <w:r>
              <w:rPr>
                <w:rFonts w:hint="eastAsia"/>
                <w:sz w:val="21"/>
                <w:szCs w:val="21"/>
              </w:rPr>
              <w:t>，</w:t>
            </w:r>
            <w:r w:rsidRPr="00D845E7">
              <w:rPr>
                <w:rFonts w:hint="eastAsia"/>
                <w:sz w:val="21"/>
                <w:szCs w:val="21"/>
              </w:rPr>
              <w:t>王军</w:t>
            </w:r>
            <w:r>
              <w:rPr>
                <w:rFonts w:hint="eastAsia"/>
                <w:sz w:val="21"/>
                <w:szCs w:val="21"/>
              </w:rPr>
              <w:t>，</w:t>
            </w:r>
            <w:r w:rsidRPr="00D845E7">
              <w:rPr>
                <w:rFonts w:hint="eastAsia"/>
                <w:sz w:val="21"/>
                <w:szCs w:val="21"/>
              </w:rPr>
              <w:t>王鹏</w:t>
            </w:r>
            <w:r>
              <w:rPr>
                <w:rFonts w:hint="eastAsia"/>
                <w:sz w:val="21"/>
                <w:szCs w:val="21"/>
              </w:rPr>
              <w:t>，</w:t>
            </w:r>
            <w:r w:rsidRPr="00D845E7">
              <w:rPr>
                <w:rFonts w:hint="eastAsia"/>
                <w:sz w:val="21"/>
                <w:szCs w:val="21"/>
              </w:rPr>
              <w:t>符洪涛</w:t>
            </w:r>
            <w:r>
              <w:rPr>
                <w:rFonts w:hint="eastAsia"/>
                <w:sz w:val="21"/>
                <w:szCs w:val="21"/>
              </w:rPr>
              <w:t>，</w:t>
            </w:r>
            <w:r w:rsidRPr="00D845E7">
              <w:rPr>
                <w:rFonts w:hint="eastAsia"/>
                <w:sz w:val="21"/>
                <w:szCs w:val="21"/>
              </w:rPr>
              <w:t>马建军</w:t>
            </w:r>
            <w:r>
              <w:rPr>
                <w:rFonts w:hint="eastAsia"/>
                <w:sz w:val="21"/>
                <w:szCs w:val="21"/>
              </w:rPr>
              <w:t>，</w:t>
            </w:r>
            <w:r w:rsidRPr="00D845E7">
              <w:rPr>
                <w:rFonts w:hint="eastAsia"/>
                <w:sz w:val="21"/>
                <w:szCs w:val="21"/>
              </w:rPr>
              <w:t>卫会星</w:t>
            </w:r>
            <w:r>
              <w:rPr>
                <w:rFonts w:hint="eastAsia"/>
                <w:sz w:val="21"/>
                <w:szCs w:val="21"/>
              </w:rPr>
              <w:t>，</w:t>
            </w:r>
            <w:r w:rsidRPr="00D845E7">
              <w:rPr>
                <w:rFonts w:hint="eastAsia"/>
                <w:sz w:val="21"/>
                <w:szCs w:val="21"/>
              </w:rPr>
              <w:t>金亚伟</w:t>
            </w:r>
            <w:r>
              <w:rPr>
                <w:rFonts w:hint="eastAsia"/>
                <w:sz w:val="21"/>
                <w:szCs w:val="21"/>
              </w:rPr>
              <w:t>，</w:t>
            </w:r>
            <w:r w:rsidRPr="00D845E7">
              <w:rPr>
                <w:rFonts w:hint="eastAsia"/>
                <w:sz w:val="21"/>
                <w:szCs w:val="21"/>
              </w:rPr>
              <w:t>丁光亚</w:t>
            </w:r>
            <w:r>
              <w:rPr>
                <w:rFonts w:hint="eastAsia"/>
                <w:sz w:val="21"/>
                <w:szCs w:val="21"/>
              </w:rPr>
              <w:t>，</w:t>
            </w:r>
            <w:r w:rsidRPr="00D845E7">
              <w:rPr>
                <w:rFonts w:hint="eastAsia"/>
                <w:sz w:val="21"/>
                <w:szCs w:val="21"/>
              </w:rPr>
              <w:t>胡秀青</w:t>
            </w:r>
            <w:r>
              <w:rPr>
                <w:rFonts w:hint="eastAsia"/>
                <w:sz w:val="21"/>
                <w:szCs w:val="21"/>
              </w:rPr>
              <w:t>，</w:t>
            </w:r>
            <w:r w:rsidRPr="00D845E7">
              <w:rPr>
                <w:rFonts w:hint="eastAsia"/>
                <w:sz w:val="21"/>
                <w:szCs w:val="21"/>
              </w:rPr>
              <w:t>谷川</w:t>
            </w:r>
            <w:r>
              <w:rPr>
                <w:rFonts w:hint="eastAsia"/>
                <w:sz w:val="21"/>
                <w:szCs w:val="21"/>
              </w:rPr>
              <w:t>，</w:t>
            </w:r>
            <w:r w:rsidRPr="00D845E7">
              <w:rPr>
                <w:rFonts w:hint="eastAsia"/>
                <w:sz w:val="21"/>
                <w:szCs w:val="21"/>
              </w:rPr>
              <w:t>郭林</w:t>
            </w:r>
          </w:p>
        </w:tc>
        <w:tc>
          <w:tcPr>
            <w:tcW w:w="1483" w:type="dxa"/>
            <w:vAlign w:val="center"/>
          </w:tcPr>
          <w:p w:rsidR="008F7162" w:rsidRDefault="008F7162" w:rsidP="008F716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8F7162" w:rsidTr="00B30FAB">
        <w:trPr>
          <w:trHeight w:val="476"/>
          <w:jc w:val="center"/>
        </w:trPr>
        <w:tc>
          <w:tcPr>
            <w:tcW w:w="815" w:type="dxa"/>
            <w:vAlign w:val="center"/>
          </w:tcPr>
          <w:p w:rsidR="008F7162" w:rsidRDefault="008F7162" w:rsidP="008F716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8</w:t>
            </w:r>
          </w:p>
        </w:tc>
        <w:tc>
          <w:tcPr>
            <w:tcW w:w="1380" w:type="dxa"/>
            <w:gridSpan w:val="2"/>
            <w:vAlign w:val="center"/>
          </w:tcPr>
          <w:p w:rsidR="008F7162" w:rsidRDefault="008F7162" w:rsidP="008F7162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计算机</w:t>
            </w:r>
            <w:r>
              <w:rPr>
                <w:sz w:val="21"/>
                <w:szCs w:val="21"/>
              </w:rPr>
              <w:t>软件</w:t>
            </w:r>
            <w:r>
              <w:rPr>
                <w:rFonts w:hint="eastAsia"/>
                <w:sz w:val="21"/>
                <w:szCs w:val="21"/>
              </w:rPr>
              <w:t>著作权</w:t>
            </w:r>
          </w:p>
        </w:tc>
        <w:tc>
          <w:tcPr>
            <w:tcW w:w="1755" w:type="dxa"/>
            <w:vAlign w:val="center"/>
          </w:tcPr>
          <w:p w:rsidR="008F7162" w:rsidRDefault="008F7162" w:rsidP="008F7162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基于</w:t>
            </w:r>
            <w:r>
              <w:rPr>
                <w:sz w:val="21"/>
                <w:szCs w:val="21"/>
              </w:rPr>
              <w:t>淤</w:t>
            </w:r>
            <w:r>
              <w:rPr>
                <w:rFonts w:hint="eastAsia"/>
                <w:sz w:val="21"/>
                <w:szCs w:val="21"/>
              </w:rPr>
              <w:t>堵特性的</w:t>
            </w:r>
            <w:r>
              <w:rPr>
                <w:sz w:val="21"/>
                <w:szCs w:val="21"/>
              </w:rPr>
              <w:t>吹填淤泥</w:t>
            </w:r>
            <w:r>
              <w:rPr>
                <w:rFonts w:hint="eastAsia"/>
                <w:sz w:val="21"/>
                <w:szCs w:val="21"/>
              </w:rPr>
              <w:t>真空</w:t>
            </w:r>
            <w:r>
              <w:rPr>
                <w:sz w:val="21"/>
                <w:szCs w:val="21"/>
              </w:rPr>
              <w:t>预压</w:t>
            </w:r>
            <w:r>
              <w:rPr>
                <w:rFonts w:hint="eastAsia"/>
                <w:sz w:val="21"/>
                <w:szCs w:val="21"/>
              </w:rPr>
              <w:t>固</w:t>
            </w:r>
            <w:r>
              <w:rPr>
                <w:sz w:val="21"/>
                <w:szCs w:val="21"/>
              </w:rPr>
              <w:t>结分析软件</w:t>
            </w:r>
            <w:r w:rsidR="00E20A57">
              <w:rPr>
                <w:rFonts w:hint="eastAsia"/>
                <w:sz w:val="21"/>
                <w:szCs w:val="21"/>
              </w:rPr>
              <w:t>V1.0</w:t>
            </w:r>
          </w:p>
        </w:tc>
        <w:tc>
          <w:tcPr>
            <w:tcW w:w="915" w:type="dxa"/>
            <w:vAlign w:val="center"/>
          </w:tcPr>
          <w:p w:rsidR="008F7162" w:rsidRDefault="008F7162" w:rsidP="008F716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110" w:type="dxa"/>
            <w:vAlign w:val="center"/>
          </w:tcPr>
          <w:p w:rsidR="008F7162" w:rsidRDefault="008F7162" w:rsidP="008F7162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2017</w:t>
            </w:r>
            <w:r>
              <w:rPr>
                <w:sz w:val="21"/>
                <w:szCs w:val="21"/>
              </w:rPr>
              <w:t>SR489212</w:t>
            </w:r>
          </w:p>
        </w:tc>
        <w:tc>
          <w:tcPr>
            <w:tcW w:w="1470" w:type="dxa"/>
            <w:gridSpan w:val="2"/>
            <w:vAlign w:val="center"/>
          </w:tcPr>
          <w:p w:rsidR="008F7162" w:rsidRDefault="008F7162" w:rsidP="008F716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2017.</w:t>
            </w:r>
            <w:r>
              <w:rPr>
                <w:sz w:val="21"/>
                <w:szCs w:val="21"/>
              </w:rPr>
              <w:t>0</w:t>
            </w:r>
            <w:r>
              <w:rPr>
                <w:rFonts w:hint="eastAsia"/>
                <w:sz w:val="21"/>
                <w:szCs w:val="21"/>
              </w:rPr>
              <w:t>9.</w:t>
            </w:r>
            <w:r>
              <w:rPr>
                <w:sz w:val="21"/>
                <w:szCs w:val="21"/>
              </w:rPr>
              <w:t>0</w:t>
            </w: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815" w:type="dxa"/>
            <w:gridSpan w:val="2"/>
            <w:vAlign w:val="center"/>
          </w:tcPr>
          <w:p w:rsidR="008F7162" w:rsidRDefault="008F7162" w:rsidP="008F7162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软</w:t>
            </w:r>
            <w:r>
              <w:rPr>
                <w:sz w:val="21"/>
                <w:szCs w:val="21"/>
              </w:rPr>
              <w:t>著</w:t>
            </w:r>
            <w:r>
              <w:rPr>
                <w:rFonts w:hint="eastAsia"/>
                <w:sz w:val="21"/>
                <w:szCs w:val="21"/>
              </w:rPr>
              <w:t>登字</w:t>
            </w:r>
            <w:r>
              <w:rPr>
                <w:sz w:val="21"/>
                <w:szCs w:val="21"/>
              </w:rPr>
              <w:t>第</w:t>
            </w:r>
            <w:r>
              <w:rPr>
                <w:rFonts w:hint="eastAsia"/>
                <w:sz w:val="21"/>
                <w:szCs w:val="21"/>
              </w:rPr>
              <w:t>2074496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1538" w:type="dxa"/>
            <w:vAlign w:val="center"/>
          </w:tcPr>
          <w:p w:rsidR="008F7162" w:rsidRDefault="008F7162" w:rsidP="008F7162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王军</w:t>
            </w:r>
            <w:r>
              <w:rPr>
                <w:sz w:val="21"/>
                <w:szCs w:val="21"/>
              </w:rPr>
              <w:t>，蔡袁强，胡秀青，符洪涛</w:t>
            </w:r>
          </w:p>
        </w:tc>
        <w:tc>
          <w:tcPr>
            <w:tcW w:w="1325" w:type="dxa"/>
            <w:vAlign w:val="center"/>
          </w:tcPr>
          <w:p w:rsidR="008F7162" w:rsidRDefault="008F7162" w:rsidP="008F7162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王军</w:t>
            </w:r>
            <w:r>
              <w:rPr>
                <w:sz w:val="21"/>
                <w:szCs w:val="21"/>
              </w:rPr>
              <w:t>，蔡袁强，胡秀青，符洪涛</w:t>
            </w:r>
          </w:p>
        </w:tc>
        <w:tc>
          <w:tcPr>
            <w:tcW w:w="1483" w:type="dxa"/>
            <w:vAlign w:val="center"/>
          </w:tcPr>
          <w:p w:rsidR="008F7162" w:rsidRDefault="008F7162" w:rsidP="008F716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E430A2" w:rsidTr="00B30FAB">
        <w:trPr>
          <w:trHeight w:val="476"/>
          <w:jc w:val="center"/>
        </w:trPr>
        <w:tc>
          <w:tcPr>
            <w:tcW w:w="815" w:type="dxa"/>
            <w:vAlign w:val="center"/>
          </w:tcPr>
          <w:p w:rsidR="00E430A2" w:rsidRDefault="00E430A2" w:rsidP="00E430A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380" w:type="dxa"/>
            <w:gridSpan w:val="2"/>
            <w:vAlign w:val="center"/>
          </w:tcPr>
          <w:p w:rsidR="00E430A2" w:rsidRDefault="00E430A2" w:rsidP="00E430A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  <w:r>
              <w:rPr>
                <w:sz w:val="21"/>
                <w:szCs w:val="21"/>
              </w:rPr>
              <w:t>工法</w:t>
            </w:r>
          </w:p>
        </w:tc>
        <w:tc>
          <w:tcPr>
            <w:tcW w:w="1755" w:type="dxa"/>
            <w:vAlign w:val="center"/>
          </w:tcPr>
          <w:p w:rsidR="00E430A2" w:rsidRDefault="00E430A2" w:rsidP="00E430A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718EF">
              <w:rPr>
                <w:sz w:val="21"/>
                <w:szCs w:val="21"/>
              </w:rPr>
              <w:t>复式真空预压吹填淤泥地基处理施工工法</w:t>
            </w:r>
          </w:p>
        </w:tc>
        <w:tc>
          <w:tcPr>
            <w:tcW w:w="915" w:type="dxa"/>
            <w:vAlign w:val="center"/>
          </w:tcPr>
          <w:p w:rsidR="00E430A2" w:rsidRDefault="00E430A2" w:rsidP="00E430A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110" w:type="dxa"/>
            <w:vAlign w:val="center"/>
          </w:tcPr>
          <w:p w:rsidR="00E430A2" w:rsidRDefault="00E430A2" w:rsidP="00E430A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718EF">
              <w:rPr>
                <w:sz w:val="21"/>
                <w:szCs w:val="21"/>
              </w:rPr>
              <w:t>浙建管</w:t>
            </w:r>
            <w:r w:rsidRPr="00A718EF">
              <w:rPr>
                <w:sz w:val="21"/>
                <w:szCs w:val="21"/>
              </w:rPr>
              <w:t>[2018]19</w:t>
            </w:r>
            <w:r w:rsidRPr="00A718EF">
              <w:rPr>
                <w:sz w:val="21"/>
                <w:szCs w:val="21"/>
              </w:rPr>
              <w:t>号</w:t>
            </w:r>
          </w:p>
        </w:tc>
        <w:tc>
          <w:tcPr>
            <w:tcW w:w="1470" w:type="dxa"/>
            <w:gridSpan w:val="2"/>
            <w:vAlign w:val="center"/>
          </w:tcPr>
          <w:p w:rsidR="00E430A2" w:rsidRDefault="00E430A2" w:rsidP="00E430A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2018.12</w:t>
            </w:r>
          </w:p>
        </w:tc>
        <w:tc>
          <w:tcPr>
            <w:tcW w:w="1815" w:type="dxa"/>
            <w:gridSpan w:val="2"/>
            <w:vAlign w:val="center"/>
          </w:tcPr>
          <w:p w:rsidR="00E430A2" w:rsidRDefault="00E430A2" w:rsidP="00E430A2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浙江省</w:t>
            </w:r>
            <w:r>
              <w:rPr>
                <w:sz w:val="21"/>
                <w:szCs w:val="21"/>
              </w:rPr>
              <w:t>建筑</w:t>
            </w:r>
            <w:r>
              <w:rPr>
                <w:rFonts w:hint="eastAsia"/>
                <w:sz w:val="21"/>
                <w:szCs w:val="21"/>
              </w:rPr>
              <w:t>业</w:t>
            </w:r>
            <w:r>
              <w:rPr>
                <w:sz w:val="21"/>
                <w:szCs w:val="21"/>
              </w:rPr>
              <w:t>管理局</w:t>
            </w:r>
          </w:p>
        </w:tc>
        <w:tc>
          <w:tcPr>
            <w:tcW w:w="1538" w:type="dxa"/>
            <w:vAlign w:val="center"/>
          </w:tcPr>
          <w:p w:rsidR="00E430A2" w:rsidRDefault="00247B11" w:rsidP="00247B11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浙江</w:t>
            </w:r>
            <w:r>
              <w:rPr>
                <w:sz w:val="21"/>
                <w:szCs w:val="21"/>
              </w:rPr>
              <w:t>绩</w:t>
            </w:r>
            <w:r>
              <w:rPr>
                <w:rFonts w:hint="eastAsia"/>
                <w:sz w:val="21"/>
                <w:szCs w:val="21"/>
              </w:rPr>
              <w:t>丰岩土</w:t>
            </w:r>
            <w:r>
              <w:rPr>
                <w:sz w:val="21"/>
                <w:szCs w:val="21"/>
              </w:rPr>
              <w:t>技术股份有限公司</w:t>
            </w:r>
          </w:p>
        </w:tc>
        <w:tc>
          <w:tcPr>
            <w:tcW w:w="1325" w:type="dxa"/>
            <w:vAlign w:val="center"/>
          </w:tcPr>
          <w:p w:rsidR="00E430A2" w:rsidRDefault="00E430A2" w:rsidP="00E430A2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蔡</w:t>
            </w:r>
            <w:r>
              <w:rPr>
                <w:sz w:val="21"/>
                <w:szCs w:val="21"/>
              </w:rPr>
              <w:t>袁强，王军，马晓华，</w:t>
            </w:r>
            <w:r>
              <w:rPr>
                <w:rFonts w:hint="eastAsia"/>
                <w:sz w:val="21"/>
                <w:szCs w:val="21"/>
              </w:rPr>
              <w:t>王鹏</w:t>
            </w:r>
            <w:r>
              <w:rPr>
                <w:sz w:val="21"/>
                <w:szCs w:val="21"/>
              </w:rPr>
              <w:t>，符洪涛</w:t>
            </w:r>
          </w:p>
        </w:tc>
        <w:tc>
          <w:tcPr>
            <w:tcW w:w="1483" w:type="dxa"/>
            <w:vAlign w:val="center"/>
          </w:tcPr>
          <w:p w:rsidR="00E430A2" w:rsidRDefault="00E430A2" w:rsidP="00E430A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E430A2" w:rsidTr="00B30FAB">
        <w:trPr>
          <w:trHeight w:val="476"/>
          <w:jc w:val="center"/>
        </w:trPr>
        <w:tc>
          <w:tcPr>
            <w:tcW w:w="815" w:type="dxa"/>
            <w:vAlign w:val="center"/>
          </w:tcPr>
          <w:p w:rsidR="00E430A2" w:rsidRDefault="00E430A2" w:rsidP="00E430A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380" w:type="dxa"/>
            <w:gridSpan w:val="2"/>
            <w:vAlign w:val="center"/>
          </w:tcPr>
          <w:p w:rsidR="00E430A2" w:rsidRDefault="00E430A2" w:rsidP="00E430A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  <w:r>
              <w:rPr>
                <w:sz w:val="21"/>
                <w:szCs w:val="21"/>
              </w:rPr>
              <w:t>工法</w:t>
            </w:r>
          </w:p>
        </w:tc>
        <w:tc>
          <w:tcPr>
            <w:tcW w:w="1755" w:type="dxa"/>
            <w:vAlign w:val="center"/>
          </w:tcPr>
          <w:p w:rsidR="00E430A2" w:rsidRDefault="00E430A2" w:rsidP="00E430A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077774">
              <w:rPr>
                <w:sz w:val="21"/>
                <w:szCs w:val="21"/>
              </w:rPr>
              <w:t>增压式真空预压施工工法</w:t>
            </w:r>
          </w:p>
        </w:tc>
        <w:tc>
          <w:tcPr>
            <w:tcW w:w="915" w:type="dxa"/>
            <w:vAlign w:val="center"/>
          </w:tcPr>
          <w:p w:rsidR="00E430A2" w:rsidRDefault="00E430A2" w:rsidP="00E430A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110" w:type="dxa"/>
            <w:vAlign w:val="center"/>
          </w:tcPr>
          <w:p w:rsidR="00E430A2" w:rsidRDefault="00E430A2" w:rsidP="00E430A2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苏</w:t>
            </w:r>
            <w:r>
              <w:rPr>
                <w:sz w:val="21"/>
                <w:szCs w:val="21"/>
              </w:rPr>
              <w:t>建质</w:t>
            </w:r>
            <w:r>
              <w:rPr>
                <w:rFonts w:hint="eastAsia"/>
                <w:sz w:val="21"/>
                <w:szCs w:val="21"/>
              </w:rPr>
              <w:t>安</w:t>
            </w:r>
            <w:r>
              <w:rPr>
                <w:rFonts w:hint="eastAsia"/>
                <w:sz w:val="21"/>
                <w:szCs w:val="21"/>
              </w:rPr>
              <w:t>[</w:t>
            </w:r>
            <w:r>
              <w:rPr>
                <w:sz w:val="21"/>
                <w:szCs w:val="21"/>
              </w:rPr>
              <w:t>2016</w:t>
            </w:r>
            <w:r>
              <w:rPr>
                <w:rFonts w:hint="eastAsia"/>
                <w:sz w:val="21"/>
                <w:szCs w:val="21"/>
              </w:rPr>
              <w:t>]</w:t>
            </w:r>
            <w:r>
              <w:rPr>
                <w:sz w:val="21"/>
                <w:szCs w:val="21"/>
              </w:rPr>
              <w:t>698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1470" w:type="dxa"/>
            <w:gridSpan w:val="2"/>
            <w:vAlign w:val="center"/>
          </w:tcPr>
          <w:p w:rsidR="00E430A2" w:rsidRDefault="00E430A2" w:rsidP="00E430A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2016.12.26</w:t>
            </w:r>
          </w:p>
        </w:tc>
        <w:tc>
          <w:tcPr>
            <w:tcW w:w="1815" w:type="dxa"/>
            <w:gridSpan w:val="2"/>
            <w:vAlign w:val="center"/>
          </w:tcPr>
          <w:p w:rsidR="00E430A2" w:rsidRDefault="00E430A2" w:rsidP="00E430A2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江苏省</w:t>
            </w:r>
            <w:r>
              <w:rPr>
                <w:sz w:val="21"/>
                <w:szCs w:val="21"/>
              </w:rPr>
              <w:t>住房</w:t>
            </w:r>
            <w:r>
              <w:rPr>
                <w:rFonts w:hint="eastAsia"/>
                <w:sz w:val="21"/>
                <w:szCs w:val="21"/>
              </w:rPr>
              <w:t>和</w:t>
            </w:r>
            <w:r>
              <w:rPr>
                <w:sz w:val="21"/>
                <w:szCs w:val="21"/>
              </w:rPr>
              <w:t>城乡建设厅</w:t>
            </w:r>
          </w:p>
        </w:tc>
        <w:tc>
          <w:tcPr>
            <w:tcW w:w="1538" w:type="dxa"/>
            <w:vAlign w:val="center"/>
          </w:tcPr>
          <w:p w:rsidR="00E430A2" w:rsidRDefault="00E430A2" w:rsidP="00E430A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54E61">
              <w:rPr>
                <w:sz w:val="21"/>
                <w:szCs w:val="21"/>
              </w:rPr>
              <w:t>江苏鑫泰岩土科技有限公司</w:t>
            </w:r>
          </w:p>
        </w:tc>
        <w:tc>
          <w:tcPr>
            <w:tcW w:w="1325" w:type="dxa"/>
            <w:vAlign w:val="center"/>
          </w:tcPr>
          <w:p w:rsidR="00E430A2" w:rsidRDefault="00E430A2" w:rsidP="00E430A2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金</w:t>
            </w:r>
            <w:r>
              <w:rPr>
                <w:sz w:val="21"/>
                <w:szCs w:val="21"/>
              </w:rPr>
              <w:t>亚</w:t>
            </w:r>
            <w:r>
              <w:rPr>
                <w:rFonts w:hint="eastAsia"/>
                <w:sz w:val="21"/>
                <w:szCs w:val="21"/>
              </w:rPr>
              <w:t>伟，</w:t>
            </w:r>
            <w:r>
              <w:rPr>
                <w:sz w:val="21"/>
                <w:szCs w:val="21"/>
              </w:rPr>
              <w:t>蒋君南，金亚军，钱明，张亚军</w:t>
            </w:r>
          </w:p>
        </w:tc>
        <w:tc>
          <w:tcPr>
            <w:tcW w:w="1483" w:type="dxa"/>
            <w:vAlign w:val="center"/>
          </w:tcPr>
          <w:p w:rsidR="00E430A2" w:rsidRDefault="00E430A2" w:rsidP="00E430A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</w:tbl>
    <w:p w:rsidR="00E67688" w:rsidRDefault="00E67688" w:rsidP="008F7162">
      <w:pPr>
        <w:spacing w:line="240" w:lineRule="auto"/>
      </w:pPr>
    </w:p>
    <w:sectPr w:rsidR="00E67688" w:rsidSect="008D62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3A1" w:rsidRDefault="009233A1" w:rsidP="008D62E5">
      <w:pPr>
        <w:spacing w:line="240" w:lineRule="auto"/>
      </w:pPr>
      <w:r>
        <w:separator/>
      </w:r>
    </w:p>
  </w:endnote>
  <w:endnote w:type="continuationSeparator" w:id="0">
    <w:p w:rsidR="009233A1" w:rsidRDefault="009233A1" w:rsidP="008D62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3A1" w:rsidRDefault="009233A1" w:rsidP="008D62E5">
      <w:pPr>
        <w:spacing w:line="240" w:lineRule="auto"/>
      </w:pPr>
      <w:r>
        <w:separator/>
      </w:r>
    </w:p>
  </w:footnote>
  <w:footnote w:type="continuationSeparator" w:id="0">
    <w:p w:rsidR="009233A1" w:rsidRDefault="009233A1" w:rsidP="008D62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16"/>
    <w:rsid w:val="00077774"/>
    <w:rsid w:val="000E3C0B"/>
    <w:rsid w:val="000F5DDE"/>
    <w:rsid w:val="00247B11"/>
    <w:rsid w:val="002C1C23"/>
    <w:rsid w:val="00331716"/>
    <w:rsid w:val="00367B73"/>
    <w:rsid w:val="00410D2E"/>
    <w:rsid w:val="00460FD4"/>
    <w:rsid w:val="00581023"/>
    <w:rsid w:val="005F35E7"/>
    <w:rsid w:val="00631484"/>
    <w:rsid w:val="006316CD"/>
    <w:rsid w:val="006D30B1"/>
    <w:rsid w:val="0086111A"/>
    <w:rsid w:val="008D62E5"/>
    <w:rsid w:val="008F4CEE"/>
    <w:rsid w:val="008F7162"/>
    <w:rsid w:val="009233A1"/>
    <w:rsid w:val="00954E61"/>
    <w:rsid w:val="009D66CF"/>
    <w:rsid w:val="00A475EF"/>
    <w:rsid w:val="00A718EF"/>
    <w:rsid w:val="00A87A0F"/>
    <w:rsid w:val="00AD4A0C"/>
    <w:rsid w:val="00B30FAB"/>
    <w:rsid w:val="00B4384C"/>
    <w:rsid w:val="00B62916"/>
    <w:rsid w:val="00B76F42"/>
    <w:rsid w:val="00C517C7"/>
    <w:rsid w:val="00CB2B9C"/>
    <w:rsid w:val="00CF7B46"/>
    <w:rsid w:val="00D845E7"/>
    <w:rsid w:val="00E20A57"/>
    <w:rsid w:val="00E430A2"/>
    <w:rsid w:val="00E67688"/>
    <w:rsid w:val="00E8116E"/>
    <w:rsid w:val="00F13F47"/>
    <w:rsid w:val="00F309A4"/>
    <w:rsid w:val="00F70B19"/>
    <w:rsid w:val="00F905C8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62202"/>
  <w15:docId w15:val="{786C42FF-6513-43E3-8F05-19D9FDBD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2E5"/>
    <w:pPr>
      <w:spacing w:line="560" w:lineRule="exact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2E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62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62E5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62E5"/>
    <w:rPr>
      <w:sz w:val="18"/>
      <w:szCs w:val="18"/>
    </w:rPr>
  </w:style>
  <w:style w:type="table" w:styleId="a7">
    <w:name w:val="Table Grid"/>
    <w:basedOn w:val="a1"/>
    <w:uiPriority w:val="59"/>
    <w:rsid w:val="008D62E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陈微微</dc:creator>
  <cp:keywords/>
  <dc:description/>
  <cp:lastModifiedBy>Administrator</cp:lastModifiedBy>
  <cp:revision>8</cp:revision>
  <dcterms:created xsi:type="dcterms:W3CDTF">2019-12-12T14:50:00Z</dcterms:created>
  <dcterms:modified xsi:type="dcterms:W3CDTF">2019-12-16T11:43:00Z</dcterms:modified>
</cp:coreProperties>
</file>